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Rule="auto"/>
        <w:contextualSpacing w:val="0"/>
        <w:rPr/>
      </w:pPr>
      <w:bookmarkStart w:colFirst="0" w:colLast="0" w:name="_uvm82w1ovbfe" w:id="0"/>
      <w:bookmarkEnd w:id="0"/>
      <w:r w:rsidDel="00000000" w:rsidR="00000000" w:rsidRPr="00000000">
        <w:rPr>
          <w:rtl w:val="0"/>
        </w:rPr>
        <w:t xml:space="preserve">Sprint 2 Review Meeting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Attendees: Nick Ricknauth, Christopher Stein, Jason Cohen, Frank Alvarado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rFonts w:ascii="Arial" w:cs="Arial" w:eastAsia="Arial" w:hAnsi="Arial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ost of what has done was studying the project and learning what should be done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1"/>
      <w:bookmarkEnd w:id="1"/>
      <w:r w:rsidDel="00000000" w:rsidR="00000000" w:rsidRPr="00000000">
        <w:rPr>
          <w:rtl w:val="0"/>
        </w:rPr>
        <w:t xml:space="preserve">Sprint 3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Nick Ricknauth, Jason Cohen, Frank Alvarado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firstLine="360"/>
        <w:contextualSpacing w:val="1"/>
        <w:rPr/>
      </w:pPr>
      <w:bookmarkStart w:colFirst="0" w:colLast="0" w:name="_4i7i3ncxsml5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#1440 - Add Bingo Card login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hanging="360"/>
        <w:contextualSpacing w:val="1"/>
        <w:rPr/>
      </w:pPr>
      <w:bookmarkStart w:colFirst="0" w:colLast="0" w:name="_v1wqb7n497to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#1439 - Set up Bingo 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Bingo Cards should have 2 characters per cell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f1dlamimwo0o" w:id="4"/>
      <w:bookmarkEnd w:id="4"/>
      <w:r w:rsidDel="00000000" w:rsidR="00000000" w:rsidRPr="00000000">
        <w:rPr>
          <w:rtl w:val="0"/>
        </w:rPr>
        <w:t xml:space="preserve">Sprint 4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Nick Ricknauth, Christopher Stein, Frank Alvarado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Nothing was finished, but everything we had accomplished on our user story was accepted.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firstLine="360"/>
        <w:contextualSpacing w:val="1"/>
        <w:rPr>
          <w:sz w:val="32"/>
          <w:szCs w:val="32"/>
        </w:rPr>
      </w:pPr>
      <w:bookmarkStart w:colFirst="0" w:colLast="0" w:name="_8o5defl8kzse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#1435 - Enable two factor authentication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firstLine="360"/>
        <w:contextualSpacing w:val="1"/>
        <w:rPr/>
      </w:pPr>
      <w:bookmarkStart w:colFirst="0" w:colLast="0" w:name="_sueu6pi6lwmu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firstLine="360"/>
        <w:contextualSpacing w:val="1"/>
        <w:rPr/>
      </w:pPr>
      <w:bookmarkStart w:colFirst="0" w:colLast="0" w:name="_m1vrs65oey0w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 Allow admin to reset a user's Bingo 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right="160" w:hanging="360"/>
        <w:contextualSpacing w:val="1"/>
        <w:rPr>
          <w:sz w:val="32"/>
          <w:szCs w:val="32"/>
        </w:rPr>
      </w:pPr>
      <w:bookmarkStart w:colFirst="0" w:colLast="0" w:name="_k7fibc6ljc97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Rule="auto"/>
        <w:contextualSpacing w:val="0"/>
        <w:rPr/>
      </w:pPr>
      <w:bookmarkStart w:colFirst="0" w:colLast="0" w:name="_35oshgw9h37t" w:id="9"/>
      <w:bookmarkEnd w:id="9"/>
      <w:r w:rsidDel="00000000" w:rsidR="00000000" w:rsidRPr="00000000">
        <w:rPr>
          <w:rtl w:val="0"/>
        </w:rPr>
        <w:t xml:space="preserve">Sprint 5 Review Meeting</w:t>
      </w:r>
    </w:p>
    <w:p w:rsidR="00000000" w:rsidDel="00000000" w:rsidP="00000000" w:rsidRDefault="00000000" w:rsidRPr="00000000">
      <w:pPr>
        <w:spacing w:after="24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Nick Ricknauth, Christopher Stein, Frank Alvarado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#1435 - Enable two factor authentication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#1436 - Allow admin to view users' Bingo Card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rFonts w:ascii="Arial" w:cs="Arial" w:eastAsia="Arial" w:hAnsi="Arial"/>
          <w:sz w:val="22"/>
          <w:szCs w:val="22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#1437 - Allow admin to reset a user's Bingo Card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Rule="auto"/>
        <w:contextualSpacing w:val="0"/>
        <w:rPr>
          <w:highlight w:val="white"/>
        </w:rPr>
      </w:pPr>
      <w:bookmarkStart w:colFirst="0" w:colLast="0" w:name="_jd3pr1m9lgub" w:id="10"/>
      <w:bookmarkEnd w:id="10"/>
      <w:r w:rsidDel="00000000" w:rsidR="00000000" w:rsidRPr="00000000">
        <w:rPr>
          <w:highlight w:val="white"/>
          <w:rtl w:val="0"/>
        </w:rPr>
        <w:t xml:space="preserve">Sprint 6 Review Meeting</w:t>
      </w:r>
    </w:p>
    <w:p w:rsidR="00000000" w:rsidDel="00000000" w:rsidP="00000000" w:rsidRDefault="00000000" w:rsidRPr="00000000">
      <w:pPr>
        <w:spacing w:after="240" w:lineRule="auto"/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Review Meeting Minutes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Attendees: Nick Ricknauth, Christopher Stein, Jason Cohen, Frank Alvarado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End time: 2:15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# 1441 Installation Package: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#1391 - Send email requesting BOLO update from use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#1442 - Create a Dark Mode Web-Page Style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#1443 - Create an Email Server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#1444 -  Fix Multiple User Create using a CSV file</w:t>
      </w:r>
    </w:p>
    <w:p w:rsidR="00000000" w:rsidDel="00000000" w:rsidP="00000000" w:rsidRDefault="00000000" w:rsidRPr="00000000">
      <w:pPr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